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9A6" w:rsidRPr="003909A6" w:rsidRDefault="003909A6" w:rsidP="004F691C">
      <w:pPr>
        <w:shd w:val="clear" w:color="auto" w:fill="FFFFFF" w:themeFill="background1"/>
        <w:ind w:right="-1"/>
        <w:jc w:val="center"/>
        <w:rPr>
          <w:rFonts w:cs="Times New Roman"/>
          <w:b/>
          <w:sz w:val="26"/>
          <w:szCs w:val="26"/>
        </w:rPr>
      </w:pPr>
      <w:r w:rsidRPr="003909A6">
        <w:rPr>
          <w:rFonts w:cs="Times New Roman"/>
          <w:b/>
          <w:sz w:val="26"/>
          <w:szCs w:val="26"/>
        </w:rPr>
        <w:t>Должностной регламент</w:t>
      </w:r>
      <w:r w:rsidR="00934087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674287" w:rsidRPr="00F5726B" w:rsidRDefault="003909A6" w:rsidP="004F691C">
      <w:pPr>
        <w:shd w:val="clear" w:color="auto" w:fill="FFFFFF" w:themeFill="background1"/>
        <w:ind w:right="-1" w:firstLine="0"/>
        <w:jc w:val="center"/>
        <w:rPr>
          <w:rFonts w:cs="Times New Roman"/>
          <w:b/>
          <w:sz w:val="26"/>
          <w:szCs w:val="26"/>
        </w:rPr>
      </w:pPr>
      <w:r w:rsidRPr="003909A6">
        <w:rPr>
          <w:rFonts w:cs="Times New Roman"/>
          <w:b/>
          <w:sz w:val="26"/>
          <w:szCs w:val="26"/>
        </w:rPr>
        <w:t>старшего государственного налогового инспектора правового отдела Инспекции Федеральной налоговой службы России №22 по г. Москве</w:t>
      </w:r>
    </w:p>
    <w:p w:rsidR="003909A6" w:rsidRPr="004F691C" w:rsidRDefault="003909A6" w:rsidP="004F691C">
      <w:pPr>
        <w:pStyle w:val="ConsPlusNormal"/>
        <w:shd w:val="clear" w:color="auto" w:fill="FFFFFF" w:themeFill="background1"/>
        <w:ind w:right="-1"/>
        <w:rPr>
          <w:rFonts w:ascii="Times New Roman" w:hAnsi="Times New Roman" w:cs="Times New Roman"/>
          <w:b/>
          <w:sz w:val="12"/>
          <w:szCs w:val="26"/>
        </w:rPr>
      </w:pPr>
    </w:p>
    <w:p w:rsidR="003B7A81" w:rsidRPr="00F5726B" w:rsidRDefault="003B7A81" w:rsidP="004F691C">
      <w:pPr>
        <w:pStyle w:val="ConsPlusNormal"/>
        <w:shd w:val="clear" w:color="auto" w:fill="FFFFFF" w:themeFill="background1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F691C" w:rsidRDefault="003B7A81" w:rsidP="004F691C">
      <w:pPr>
        <w:pStyle w:val="ConsPlusNormal"/>
        <w:shd w:val="clear" w:color="auto" w:fill="FFFFFF" w:themeFill="background1"/>
        <w:ind w:right="-1"/>
        <w:jc w:val="both"/>
        <w:rPr>
          <w:rFonts w:ascii="Times New Roman" w:hAnsi="Times New Roman" w:cs="Times New Roman"/>
          <w:sz w:val="12"/>
          <w:szCs w:val="26"/>
        </w:rPr>
      </w:pPr>
    </w:p>
    <w:p w:rsidR="003909A6" w:rsidRDefault="003B7A81" w:rsidP="004F691C">
      <w:pPr>
        <w:pStyle w:val="ConsPlusNormal"/>
        <w:shd w:val="clear" w:color="auto" w:fill="FFFFFF" w:themeFill="background1"/>
        <w:ind w:right="-1"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</w:t>
      </w:r>
      <w:r w:rsidR="008766C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                  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(далее – гражданская служба) </w:t>
      </w:r>
      <w:r w:rsidR="003909A6">
        <w:rPr>
          <w:rFonts w:ascii="Times New Roman" w:hAnsi="Times New Roman" w:cs="Times New Roman"/>
          <w:sz w:val="26"/>
          <w:szCs w:val="26"/>
        </w:rPr>
        <w:t>старшего</w:t>
      </w:r>
      <w:r w:rsidR="00B43BF7" w:rsidRPr="00C726E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43BF7" w:rsidRPr="00C726EB">
        <w:rPr>
          <w:rFonts w:cs="Times New Roman"/>
          <w:sz w:val="26"/>
          <w:szCs w:val="26"/>
        </w:rPr>
        <w:t xml:space="preserve"> </w:t>
      </w:r>
      <w:r w:rsidR="00B43BF7" w:rsidRPr="00C726EB">
        <w:rPr>
          <w:rFonts w:ascii="Times New Roman" w:hAnsi="Times New Roman" w:cs="Times New Roman"/>
          <w:sz w:val="26"/>
          <w:szCs w:val="26"/>
        </w:rPr>
        <w:t>правового отдела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909A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B43B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</w:t>
      </w:r>
      <w:r w:rsidR="003909A6" w:rsidRPr="003909A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 старшей группе должностей гражданской службы категории «специалисты».</w:t>
      </w:r>
    </w:p>
    <w:p w:rsidR="00D6462A" w:rsidRPr="00F5726B" w:rsidRDefault="00E375B9" w:rsidP="004F691C">
      <w:pPr>
        <w:pStyle w:val="ConsPlusNormal"/>
        <w:shd w:val="clear" w:color="auto" w:fill="FFFFFF" w:themeFill="background1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2459AD" w:rsidRPr="00F5726B">
        <w:rPr>
          <w:rFonts w:ascii="Times New Roman" w:hAnsi="Times New Roman" w:cs="Times New Roman"/>
          <w:sz w:val="26"/>
          <w:szCs w:val="26"/>
        </w:rPr>
        <w:t>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3909A6">
        <w:rPr>
          <w:rFonts w:ascii="Times New Roman" w:hAnsi="Times New Roman" w:cs="Times New Roman"/>
          <w:sz w:val="26"/>
          <w:szCs w:val="26"/>
        </w:rPr>
        <w:t>- 11-3-4-095</w:t>
      </w:r>
      <w:r w:rsidR="000B7C1A" w:rsidRPr="003909A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5726B" w:rsidRDefault="00E5383C" w:rsidP="004F691C">
      <w:pPr>
        <w:pStyle w:val="ConsPlusNormal"/>
        <w:shd w:val="clear" w:color="auto" w:fill="FFFFFF" w:themeFill="background1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909A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BD78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F350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942BA" w:rsidRPr="00AA0A5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D2CB9" w:rsidRDefault="00E5383C" w:rsidP="004F691C">
      <w:pPr>
        <w:shd w:val="clear" w:color="auto" w:fill="FFFFFF" w:themeFill="background1"/>
        <w:ind w:right="-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909A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B7C0D">
        <w:rPr>
          <w:rFonts w:cs="Times New Roman"/>
          <w:color w:val="000000" w:themeColor="text1"/>
          <w:sz w:val="26"/>
          <w:szCs w:val="26"/>
        </w:rPr>
        <w:t>:</w:t>
      </w:r>
      <w:r w:rsidR="007D2CB9">
        <w:rPr>
          <w:rFonts w:cs="Times New Roman"/>
          <w:color w:val="000000" w:themeColor="text1"/>
          <w:sz w:val="26"/>
          <w:szCs w:val="26"/>
        </w:rPr>
        <w:t xml:space="preserve"> </w:t>
      </w:r>
      <w:r w:rsidR="007D2CB9" w:rsidRPr="007D2CB9">
        <w:rPr>
          <w:sz w:val="26"/>
          <w:szCs w:val="26"/>
        </w:rPr>
        <w:t>осуществление налогового контроля. Досудебное урегулирование налоговых споров</w:t>
      </w:r>
      <w:r w:rsidR="00FC0865">
        <w:rPr>
          <w:sz w:val="26"/>
          <w:szCs w:val="26"/>
        </w:rPr>
        <w:t>.</w:t>
      </w:r>
    </w:p>
    <w:p w:rsidR="003B7A81" w:rsidRPr="00FB7C0D" w:rsidRDefault="00016846" w:rsidP="004F691C">
      <w:pPr>
        <w:shd w:val="clear" w:color="auto" w:fill="FFFFFF" w:themeFill="background1"/>
        <w:ind w:right="-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4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Pr="00FB7C0D">
        <w:rPr>
          <w:rFonts w:cs="Times New Roman"/>
          <w:color w:val="000000" w:themeColor="text1"/>
          <w:sz w:val="26"/>
          <w:szCs w:val="26"/>
        </w:rPr>
        <w:t> 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3909A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FB7C0D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B7C0D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F5726B" w:rsidRDefault="001559CE" w:rsidP="004F691C">
      <w:pPr>
        <w:shd w:val="clear" w:color="auto" w:fill="FFFFFF" w:themeFill="background1"/>
        <w:ind w:right="-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3909A6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87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787D02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4F691C" w:rsidRDefault="003B7A81" w:rsidP="004F691C">
      <w:pPr>
        <w:pStyle w:val="ConsPlusNormal"/>
        <w:shd w:val="clear" w:color="auto" w:fill="FFFFFF" w:themeFill="background1"/>
        <w:ind w:right="-1" w:firstLine="709"/>
        <w:jc w:val="both"/>
        <w:rPr>
          <w:rFonts w:ascii="Times New Roman" w:hAnsi="Times New Roman" w:cs="Times New Roman"/>
          <w:sz w:val="12"/>
          <w:szCs w:val="26"/>
        </w:rPr>
      </w:pPr>
    </w:p>
    <w:p w:rsidR="003B7A81" w:rsidRPr="00F5726B" w:rsidRDefault="003B7A81" w:rsidP="004F691C">
      <w:pPr>
        <w:pStyle w:val="ConsPlusNormal"/>
        <w:shd w:val="clear" w:color="auto" w:fill="FFFFFF" w:themeFill="background1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F691C" w:rsidRDefault="003B7A81" w:rsidP="004F691C">
      <w:pPr>
        <w:widowControl w:val="0"/>
        <w:shd w:val="clear" w:color="auto" w:fill="FFFFFF" w:themeFill="background1"/>
        <w:ind w:right="-1"/>
        <w:rPr>
          <w:rFonts w:cs="Times New Roman"/>
          <w:sz w:val="12"/>
          <w:szCs w:val="26"/>
        </w:rPr>
      </w:pPr>
    </w:p>
    <w:p w:rsidR="003B7A81" w:rsidRPr="00F5726B" w:rsidRDefault="007B2780" w:rsidP="004F691C">
      <w:pPr>
        <w:widowControl w:val="0"/>
        <w:shd w:val="clear" w:color="auto" w:fill="FFFFFF" w:themeFill="background1"/>
        <w:ind w:right="-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3909A6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3436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4F691C">
      <w:pPr>
        <w:shd w:val="clear" w:color="auto" w:fill="FFFFFF" w:themeFill="background1"/>
        <w:ind w:right="-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4F691C">
      <w:pPr>
        <w:shd w:val="clear" w:color="auto" w:fill="FFFFFF" w:themeFill="background1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4F691C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4F691C">
      <w:pPr>
        <w:widowControl w:val="0"/>
        <w:shd w:val="clear" w:color="auto" w:fill="FFFFFF" w:themeFill="background1"/>
        <w:ind w:right="-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6231D" w:rsidRPr="0062704F" w:rsidRDefault="006F411B" w:rsidP="004F691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FC0865" w:rsidRPr="00F10896" w:rsidRDefault="000554FB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FC0865" w:rsidRPr="00F10896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FC0865" w:rsidRPr="00F10896" w:rsidRDefault="000554FB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FC0865" w:rsidRPr="00F10896">
        <w:rPr>
          <w:rFonts w:cs="Times New Roman"/>
          <w:sz w:val="26"/>
          <w:szCs w:val="26"/>
        </w:rPr>
        <w:t>Бюджетный кодекс Российской Федерации;</w:t>
      </w:r>
    </w:p>
    <w:p w:rsidR="00FC0865" w:rsidRPr="00F10896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FC0865" w:rsidRPr="00F10896" w:rsidRDefault="000554FB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FC0865" w:rsidRPr="00F10896">
        <w:rPr>
          <w:rFonts w:cs="Times New Roman"/>
          <w:sz w:val="26"/>
          <w:szCs w:val="26"/>
        </w:rPr>
        <w:t>Арбитражный процессуальный кодекс Российской Федерации;</w:t>
      </w:r>
    </w:p>
    <w:p w:rsidR="00FC0865" w:rsidRPr="00F10896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F10896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FC0865" w:rsidRPr="00F10896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F10896">
        <w:rPr>
          <w:rFonts w:cs="Times New Roman"/>
          <w:sz w:val="26"/>
          <w:szCs w:val="26"/>
        </w:rPr>
        <w:t>Гражданский процессуальный кодекс Российской Федерации;</w:t>
      </w:r>
    </w:p>
    <w:p w:rsidR="00FC0865" w:rsidRPr="00F10896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F10896">
        <w:rPr>
          <w:rFonts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FC0865" w:rsidRPr="007303B2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7303B2">
        <w:rPr>
          <w:rFonts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lastRenderedPageBreak/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7303B2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C0865" w:rsidRPr="007303B2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FC0865" w:rsidRPr="007303B2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7303B2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7303B2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4F691C">
        <w:rPr>
          <w:rFonts w:cs="Times New Roman"/>
          <w:sz w:val="26"/>
          <w:szCs w:val="26"/>
        </w:rPr>
        <w:t xml:space="preserve">                </w:t>
      </w:r>
      <w:r w:rsidRPr="00E56239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8766C1">
        <w:rPr>
          <w:rFonts w:cs="Times New Roman"/>
          <w:sz w:val="26"/>
          <w:szCs w:val="26"/>
        </w:rPr>
        <w:t xml:space="preserve">             </w:t>
      </w:r>
      <w:r w:rsidRPr="00E56239">
        <w:rPr>
          <w:rFonts w:cs="Times New Roman"/>
          <w:sz w:val="26"/>
          <w:szCs w:val="26"/>
        </w:rPr>
        <w:t xml:space="preserve"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D6F35">
        <w:rPr>
          <w:rFonts w:cs="Times New Roman"/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4F691C">
        <w:rPr>
          <w:rFonts w:cs="Times New Roman"/>
          <w:sz w:val="26"/>
          <w:szCs w:val="26"/>
        </w:rPr>
        <w:t xml:space="preserve">        </w:t>
      </w:r>
      <w:r w:rsidR="008766C1">
        <w:rPr>
          <w:rFonts w:cs="Times New Roman"/>
          <w:sz w:val="26"/>
          <w:szCs w:val="26"/>
        </w:rPr>
        <w:t xml:space="preserve"> </w:t>
      </w:r>
      <w:r w:rsidRPr="005D6F35">
        <w:rPr>
          <w:rFonts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5D6F35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5D6F35">
        <w:rPr>
          <w:rFonts w:cs="Times New Roman"/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8766C1">
        <w:rPr>
          <w:rFonts w:cs="Times New Roman"/>
          <w:sz w:val="26"/>
          <w:szCs w:val="26"/>
        </w:rPr>
        <w:t xml:space="preserve"> </w:t>
      </w:r>
      <w:r w:rsidR="004F691C">
        <w:rPr>
          <w:rFonts w:cs="Times New Roman"/>
          <w:sz w:val="26"/>
          <w:szCs w:val="26"/>
        </w:rPr>
        <w:t xml:space="preserve"> </w:t>
      </w:r>
      <w:r w:rsidR="008766C1">
        <w:rPr>
          <w:rFonts w:cs="Times New Roman"/>
          <w:sz w:val="26"/>
          <w:szCs w:val="26"/>
        </w:rPr>
        <w:t xml:space="preserve">     </w:t>
      </w:r>
      <w:r w:rsidRPr="005D6F35">
        <w:rPr>
          <w:rFonts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• </w:t>
      </w:r>
      <w:r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8766C1">
        <w:rPr>
          <w:rFonts w:cs="Times New Roman"/>
          <w:sz w:val="26"/>
          <w:szCs w:val="26"/>
        </w:rPr>
        <w:t xml:space="preserve">   </w:t>
      </w:r>
      <w:r w:rsidR="004F691C">
        <w:rPr>
          <w:rFonts w:cs="Times New Roman"/>
          <w:sz w:val="26"/>
          <w:szCs w:val="26"/>
        </w:rPr>
        <w:t xml:space="preserve"> </w:t>
      </w:r>
      <w:r w:rsidR="008766C1">
        <w:rPr>
          <w:rFonts w:cs="Times New Roman"/>
          <w:sz w:val="26"/>
          <w:szCs w:val="26"/>
        </w:rPr>
        <w:t xml:space="preserve">   </w:t>
      </w:r>
      <w:r w:rsidRPr="00E56239">
        <w:rPr>
          <w:rFonts w:cs="Times New Roman"/>
          <w:sz w:val="26"/>
          <w:szCs w:val="26"/>
        </w:rPr>
        <w:t xml:space="preserve"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061B52">
        <w:rPr>
          <w:rFonts w:cs="Times New Roman"/>
          <w:sz w:val="26"/>
          <w:szCs w:val="26"/>
        </w:rPr>
        <w:t>Приказ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назначения";</w:t>
      </w:r>
      <w:r w:rsidRPr="007303B2">
        <w:rPr>
          <w:rFonts w:cs="Times New Roman"/>
          <w:sz w:val="26"/>
          <w:szCs w:val="26"/>
        </w:rPr>
        <w:t xml:space="preserve">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 xml:space="preserve">Приказ Минфина России № 65н, ФНС Российской Федерации </w:t>
      </w:r>
      <w:r w:rsidR="008766C1">
        <w:rPr>
          <w:rFonts w:cs="Times New Roman"/>
          <w:sz w:val="26"/>
          <w:szCs w:val="26"/>
        </w:rPr>
        <w:t xml:space="preserve">                                       </w:t>
      </w:r>
      <w:r w:rsidRPr="00E56239">
        <w:rPr>
          <w:rFonts w:cs="Times New Roman"/>
          <w:sz w:val="26"/>
          <w:szCs w:val="26"/>
        </w:rPr>
        <w:t xml:space="preserve">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C0865" w:rsidRPr="00E56239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E56239">
        <w:rPr>
          <w:rFonts w:cs="Times New Roman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E56239">
        <w:rPr>
          <w:rFonts w:cs="Times New Roman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 w:rsidRPr="00061B52">
        <w:rPr>
          <w:rFonts w:cs="Times New Roman"/>
          <w:sz w:val="26"/>
          <w:szCs w:val="26"/>
        </w:rPr>
        <w:t>•</w:t>
      </w:r>
      <w:r w:rsidR="000554FB">
        <w:rPr>
          <w:rFonts w:cs="Times New Roman"/>
          <w:sz w:val="26"/>
          <w:szCs w:val="26"/>
        </w:rPr>
        <w:t xml:space="preserve"> </w:t>
      </w:r>
      <w:r w:rsidRPr="00061B52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C086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риказ ФНС России от 14.10.2016 №ММВ-7-18/560@ «Об организации работы по представлению интересов налоговых органов в судах»</w:t>
      </w:r>
      <w:r>
        <w:rPr>
          <w:rFonts w:cs="Times New Roman"/>
          <w:sz w:val="26"/>
          <w:szCs w:val="26"/>
        </w:rPr>
        <w:t>;</w:t>
      </w:r>
    </w:p>
    <w:p w:rsidR="00FC0865" w:rsidRPr="003E55B5" w:rsidRDefault="00FC0865" w:rsidP="004F691C">
      <w:pPr>
        <w:ind w:right="-1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Приказ ИФНС России №22 </w:t>
      </w:r>
      <w:r w:rsidRPr="0047484B">
        <w:rPr>
          <w:rFonts w:cs="Times New Roman"/>
          <w:sz w:val="26"/>
          <w:szCs w:val="26"/>
        </w:rPr>
        <w:t>по г.  Москве  №  87  от 18.09.2019 «О  мерах  по</w:t>
      </w:r>
      <w:r w:rsidRPr="003E55B5">
        <w:rPr>
          <w:rFonts w:cs="Times New Roman"/>
          <w:sz w:val="26"/>
          <w:szCs w:val="26"/>
        </w:rPr>
        <w:t xml:space="preserve">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</w:t>
      </w:r>
      <w:r w:rsidR="008766C1">
        <w:rPr>
          <w:rFonts w:cs="Times New Roman"/>
          <w:sz w:val="26"/>
          <w:szCs w:val="26"/>
        </w:rPr>
        <w:t>№</w:t>
      </w:r>
      <w:r w:rsidRPr="003E55B5">
        <w:rPr>
          <w:rFonts w:cs="Times New Roman"/>
          <w:sz w:val="26"/>
          <w:szCs w:val="26"/>
        </w:rPr>
        <w:t xml:space="preserve"> 1 к Приказу ФНС России от 11.09.2015 </w:t>
      </w:r>
      <w:r w:rsidR="008766C1">
        <w:rPr>
          <w:rFonts w:cs="Times New Roman"/>
          <w:sz w:val="26"/>
          <w:szCs w:val="26"/>
        </w:rPr>
        <w:t xml:space="preserve">                             №</w:t>
      </w:r>
      <w:r w:rsidRPr="003E55B5">
        <w:rPr>
          <w:rFonts w:cs="Times New Roman"/>
          <w:sz w:val="26"/>
          <w:szCs w:val="26"/>
        </w:rPr>
        <w:t xml:space="preserve">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FC0865" w:rsidRPr="0047484B" w:rsidRDefault="00FC0865" w:rsidP="004F691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1" w:firstLine="567"/>
        <w:rPr>
          <w:rFonts w:cs="Times New Roman"/>
          <w:color w:val="000000" w:themeColor="text1"/>
          <w:sz w:val="26"/>
          <w:szCs w:val="26"/>
        </w:rPr>
      </w:pPr>
      <w:r w:rsidRPr="0047484B">
        <w:rPr>
          <w:rFonts w:cs="Times New Roman"/>
          <w:color w:val="000000" w:themeColor="text1"/>
          <w:sz w:val="26"/>
          <w:szCs w:val="26"/>
        </w:rPr>
        <w:t>•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47484B">
        <w:rPr>
          <w:rFonts w:cs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</w:t>
      </w:r>
      <w:r w:rsidR="002C6AB6">
        <w:rPr>
          <w:rFonts w:cs="Times New Roman"/>
          <w:color w:val="000000" w:themeColor="text1"/>
          <w:sz w:val="26"/>
          <w:szCs w:val="26"/>
        </w:rPr>
        <w:t xml:space="preserve">ых </w:t>
      </w:r>
      <w:r w:rsidRPr="0047484B">
        <w:rPr>
          <w:rFonts w:cs="Times New Roman"/>
          <w:color w:val="000000" w:themeColor="text1"/>
          <w:sz w:val="26"/>
          <w:szCs w:val="26"/>
        </w:rPr>
        <w:t>агентов, полномочиях налоговых органов и их должностных лиц, а также по приему  налоговых деклараций (расчетов)»;</w:t>
      </w:r>
    </w:p>
    <w:p w:rsidR="00FC0865" w:rsidRDefault="00FC0865" w:rsidP="004F691C">
      <w:pPr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Старший государственный налоговый инспектор</w:t>
      </w:r>
      <w:r w:rsidRPr="00CA01DD">
        <w:rPr>
          <w:rFonts w:cs="Times New Roman"/>
          <w:color w:val="FF0000"/>
          <w:sz w:val="26"/>
          <w:szCs w:val="26"/>
        </w:rPr>
        <w:t xml:space="preserve">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4F691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" w:firstLine="425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06231D" w:rsidRDefault="004F5964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06231D" w:rsidRDefault="004F5964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06231D" w:rsidRDefault="004F5964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851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06231D" w:rsidRDefault="004F5964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EB6F51" w:rsidRDefault="004F5964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06231D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7940D8" w:rsidRPr="0006231D" w:rsidRDefault="00A16840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284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основные концепции гражданской службы; </w:t>
      </w:r>
    </w:p>
    <w:p w:rsidR="006F411B" w:rsidRPr="0006231D" w:rsidRDefault="00A16840" w:rsidP="004F69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851"/>
        </w:tabs>
        <w:autoSpaceDE w:val="0"/>
        <w:autoSpaceDN w:val="0"/>
        <w:adjustRightInd w:val="0"/>
        <w:ind w:left="142" w:right="-1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06231D">
        <w:rPr>
          <w:rFonts w:cs="Times New Roman"/>
          <w:color w:val="000000" w:themeColor="text1"/>
          <w:sz w:val="26"/>
          <w:szCs w:val="26"/>
        </w:rPr>
        <w:t>.</w:t>
      </w:r>
    </w:p>
    <w:p w:rsidR="00997BA2" w:rsidRPr="00997BA2" w:rsidRDefault="00027871" w:rsidP="004F691C">
      <w:pPr>
        <w:shd w:val="clear" w:color="auto" w:fill="FFFFFF" w:themeFill="background1"/>
        <w:autoSpaceDE w:val="0"/>
        <w:autoSpaceDN w:val="0"/>
        <w:adjustRightInd w:val="0"/>
        <w:ind w:left="142" w:right="-1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06231D" w:rsidRPr="0006231D" w:rsidRDefault="00447A3A" w:rsidP="004F691C">
      <w:pPr>
        <w:widowControl w:val="0"/>
        <w:shd w:val="clear" w:color="auto" w:fill="FFFFFF" w:themeFill="background1"/>
        <w:ind w:left="142" w:right="-1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</w:t>
      </w:r>
      <w:r w:rsidR="0006231D"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понятие нормы права, нормативного правового акта, правоотношений и их признаки;</w:t>
      </w:r>
    </w:p>
    <w:p w:rsidR="0006231D" w:rsidRPr="0006231D" w:rsidRDefault="0006231D" w:rsidP="004F691C">
      <w:pPr>
        <w:widowControl w:val="0"/>
        <w:shd w:val="clear" w:color="auto" w:fill="FFFFFF" w:themeFill="background1"/>
        <w:ind w:left="142" w:right="-1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проекта нормативного правового акта, инструменты и этапы его разработки;</w:t>
      </w:r>
    </w:p>
    <w:p w:rsidR="0006231D" w:rsidRPr="0006231D" w:rsidRDefault="0006231D" w:rsidP="004F691C">
      <w:pPr>
        <w:widowControl w:val="0"/>
        <w:shd w:val="clear" w:color="auto" w:fill="FFFFFF" w:themeFill="background1"/>
        <w:ind w:left="142" w:right="-1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официального отзыва на проекты нормативных правовых актов: этапы, ключевые принципы и технологии разработки.</w:t>
      </w:r>
    </w:p>
    <w:p w:rsidR="003B7A81" w:rsidRPr="006D2012" w:rsidRDefault="00175938" w:rsidP="004F691C">
      <w:pPr>
        <w:widowControl w:val="0"/>
        <w:shd w:val="clear" w:color="auto" w:fill="FFFFFF" w:themeFill="background1"/>
        <w:ind w:left="142" w:right="-1" w:firstLine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4F691C">
      <w:pPr>
        <w:shd w:val="clear" w:color="auto" w:fill="FFFFFF" w:themeFill="background1"/>
        <w:autoSpaceDE w:val="0"/>
        <w:autoSpaceDN w:val="0"/>
        <w:adjustRightInd w:val="0"/>
        <w:ind w:left="142" w:right="-1" w:firstLine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6231D" w:rsidRPr="0069659C" w:rsidRDefault="00AF09BA" w:rsidP="004F691C">
      <w:pPr>
        <w:shd w:val="clear" w:color="auto" w:fill="FFFFFF" w:themeFill="background1"/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6231D" w:rsidRPr="0006231D" w:rsidRDefault="0006231D" w:rsidP="004F691C">
      <w:pPr>
        <w:shd w:val="clear" w:color="auto" w:fill="FFFFFF" w:themeFill="background1"/>
        <w:autoSpaceDE w:val="0"/>
        <w:autoSpaceDN w:val="0"/>
        <w:adjustRightInd w:val="0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057CCC" w:rsidRPr="0006231D" w:rsidRDefault="0006231D" w:rsidP="004F691C">
      <w:pPr>
        <w:shd w:val="clear" w:color="auto" w:fill="FFFFFF" w:themeFill="background1"/>
        <w:autoSpaceDE w:val="0"/>
        <w:autoSpaceDN w:val="0"/>
        <w:adjustRightInd w:val="0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подготовка официальных отзывов на про</w:t>
      </w:r>
      <w:r w:rsidR="00EB6F51">
        <w:rPr>
          <w:rFonts w:cs="Times New Roman"/>
          <w:color w:val="000000" w:themeColor="text1"/>
          <w:sz w:val="26"/>
          <w:szCs w:val="26"/>
        </w:rPr>
        <w:t>екты нормативных правовых актов.</w:t>
      </w:r>
    </w:p>
    <w:p w:rsidR="004F691C" w:rsidRPr="004F691C" w:rsidRDefault="004F691C" w:rsidP="004F691C">
      <w:pPr>
        <w:widowControl w:val="0"/>
        <w:shd w:val="clear" w:color="auto" w:fill="FFFFFF" w:themeFill="background1"/>
        <w:ind w:right="-1"/>
        <w:jc w:val="center"/>
        <w:rPr>
          <w:rFonts w:cs="Times New Roman"/>
          <w:b/>
          <w:sz w:val="12"/>
          <w:szCs w:val="26"/>
        </w:rPr>
      </w:pPr>
    </w:p>
    <w:p w:rsidR="003B7A81" w:rsidRDefault="003B7A81" w:rsidP="004F691C">
      <w:pPr>
        <w:widowControl w:val="0"/>
        <w:shd w:val="clear" w:color="auto" w:fill="FFFFFF" w:themeFill="background1"/>
        <w:ind w:right="-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4F691C" w:rsidRPr="004F691C" w:rsidRDefault="004F691C" w:rsidP="004F691C">
      <w:pPr>
        <w:widowControl w:val="0"/>
        <w:shd w:val="clear" w:color="auto" w:fill="FFFFFF" w:themeFill="background1"/>
        <w:ind w:right="-1"/>
        <w:jc w:val="center"/>
        <w:rPr>
          <w:rFonts w:cs="Times New Roman"/>
          <w:b/>
          <w:sz w:val="12"/>
          <w:szCs w:val="26"/>
        </w:rPr>
      </w:pPr>
    </w:p>
    <w:p w:rsidR="00D0795C" w:rsidRPr="00D0795C" w:rsidRDefault="00F05CF7" w:rsidP="004F691C">
      <w:pPr>
        <w:ind w:left="142" w:right="-1" w:firstLine="567"/>
        <w:rPr>
          <w:rFonts w:cs="Times New Roman"/>
          <w:i/>
          <w:color w:val="C00000"/>
          <w:szCs w:val="28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90AA8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15,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51643B" w:rsidRPr="00FB7C0D">
        <w:rPr>
          <w:rFonts w:cs="Times New Roman"/>
          <w:color w:val="000000" w:themeColor="text1"/>
          <w:sz w:val="26"/>
          <w:szCs w:val="26"/>
        </w:rPr>
        <w:t>16,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17,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18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19,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20.1,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20.2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FB7C0D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8766C1">
        <w:rPr>
          <w:rFonts w:cs="Times New Roman"/>
          <w:color w:val="000000" w:themeColor="text1"/>
          <w:sz w:val="26"/>
          <w:szCs w:val="26"/>
        </w:rPr>
        <w:t xml:space="preserve">                  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</w:t>
      </w:r>
      <w:r w:rsidR="003B7A81" w:rsidRPr="00F5726B">
        <w:rPr>
          <w:rFonts w:cs="Times New Roman"/>
          <w:sz w:val="26"/>
          <w:szCs w:val="26"/>
        </w:rPr>
        <w:t>ийской Федерации</w:t>
      </w:r>
      <w:r w:rsidR="003B7A81" w:rsidRPr="00E21CBB">
        <w:rPr>
          <w:rFonts w:cs="Times New Roman"/>
          <w:color w:val="000000" w:themeColor="text1"/>
          <w:sz w:val="26"/>
          <w:szCs w:val="26"/>
        </w:rPr>
        <w:t>».</w:t>
      </w:r>
      <w:r w:rsidR="00D0795C" w:rsidRPr="00D0795C">
        <w:rPr>
          <w:rFonts w:cs="Times New Roman"/>
          <w:i/>
          <w:color w:val="C00000"/>
          <w:szCs w:val="28"/>
        </w:rPr>
        <w:t xml:space="preserve"> </w:t>
      </w:r>
    </w:p>
    <w:p w:rsidR="00057CCC" w:rsidRPr="00FB7C0D" w:rsidRDefault="00F05CF7" w:rsidP="004F691C">
      <w:pPr>
        <w:widowControl w:val="0"/>
        <w:shd w:val="clear" w:color="auto" w:fill="FFFFFF" w:themeFill="background1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8. </w:t>
      </w:r>
      <w:r w:rsidR="009D5A89" w:rsidRPr="00FB7C0D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FB7C0D" w:rsidRPr="00FB7C0D">
        <w:rPr>
          <w:rFonts w:cs="Times New Roman"/>
          <w:color w:val="000000" w:themeColor="text1"/>
          <w:sz w:val="26"/>
          <w:szCs w:val="26"/>
        </w:rPr>
        <w:t>правовой отдел</w:t>
      </w:r>
      <w:r w:rsidR="00EC3748" w:rsidRPr="00FB7C0D">
        <w:rPr>
          <w:rFonts w:cs="Times New Roman"/>
          <w:color w:val="000000" w:themeColor="text1"/>
          <w:sz w:val="26"/>
          <w:szCs w:val="26"/>
        </w:rPr>
        <w:t xml:space="preserve">, </w:t>
      </w:r>
      <w:r w:rsidR="00E90AA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FB7C0D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FB7C0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27349" w:rsidRDefault="00FE1ABF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уч</w:t>
      </w:r>
      <w:r w:rsidR="00174196">
        <w:rPr>
          <w:rFonts w:cs="Times New Roman"/>
          <w:color w:val="000000" w:themeColor="text1"/>
          <w:sz w:val="26"/>
          <w:szCs w:val="26"/>
        </w:rPr>
        <w:t>а</w:t>
      </w:r>
      <w:r>
        <w:rPr>
          <w:rFonts w:cs="Times New Roman"/>
          <w:color w:val="000000" w:themeColor="text1"/>
          <w:sz w:val="26"/>
          <w:szCs w:val="26"/>
        </w:rPr>
        <w:t xml:space="preserve">ствовать в </w:t>
      </w:r>
      <w:r w:rsidR="006C791B" w:rsidRPr="006C791B">
        <w:rPr>
          <w:rFonts w:cs="Times New Roman"/>
          <w:color w:val="000000" w:themeColor="text1"/>
          <w:sz w:val="26"/>
          <w:szCs w:val="26"/>
        </w:rPr>
        <w:t>рассмотрени</w:t>
      </w:r>
      <w:r>
        <w:rPr>
          <w:rFonts w:cs="Times New Roman"/>
          <w:color w:val="000000" w:themeColor="text1"/>
          <w:sz w:val="26"/>
          <w:szCs w:val="26"/>
        </w:rPr>
        <w:t>и</w:t>
      </w:r>
      <w:r w:rsidR="006C791B" w:rsidRPr="006C791B">
        <w:rPr>
          <w:rFonts w:cs="Times New Roman"/>
          <w:color w:val="000000" w:themeColor="text1"/>
          <w:sz w:val="26"/>
          <w:szCs w:val="26"/>
        </w:rPr>
        <w:t xml:space="preserve"> возражений (разногласий) налогоплательщиков (налоговых агентов, плательщиков сборов) по актам налоговых проверок и иным мероприятиям налогового контроля, назначенных и проведенных Инспекцией</w:t>
      </w:r>
      <w:r w:rsidR="00327349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3054F4" w:rsidRDefault="003054F4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 поручению начальника отдела подготавливать экспертные заключения об обоснованности доводов налогоплательщиков, приведенных в письменных возражениях на акты выездных и камеральные налоговых проверок, с учетом сложившейся судебной арбитражной практикой;  </w:t>
      </w:r>
    </w:p>
    <w:p w:rsidR="006C791B" w:rsidRPr="006C791B" w:rsidRDefault="00327349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с</w:t>
      </w:r>
      <w:r w:rsidRPr="00327349">
        <w:rPr>
          <w:rFonts w:cs="Times New Roman"/>
          <w:color w:val="000000" w:themeColor="text1"/>
          <w:sz w:val="26"/>
          <w:szCs w:val="26"/>
        </w:rPr>
        <w:t>оставлять протоколы рассмотрения руководителем (заместителем руководителя) Инспекции письменных возражений (разногласий) налогоплательщиков (налоговых агентов, плательщиков сборов) по актам, составленным по результатам мероприятий налогового контроля</w:t>
      </w:r>
      <w:r w:rsidR="006C791B" w:rsidRPr="006C791B">
        <w:rPr>
          <w:rFonts w:cs="Times New Roman"/>
          <w:color w:val="000000" w:themeColor="text1"/>
          <w:sz w:val="26"/>
          <w:szCs w:val="26"/>
        </w:rPr>
        <w:t>;</w:t>
      </w:r>
    </w:p>
    <w:p w:rsidR="0002238F" w:rsidRDefault="006C791B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анализ</w:t>
      </w:r>
      <w:r w:rsidR="00FE1ABF">
        <w:rPr>
          <w:rFonts w:cs="Times New Roman"/>
          <w:color w:val="000000" w:themeColor="text1"/>
          <w:sz w:val="26"/>
          <w:szCs w:val="26"/>
        </w:rPr>
        <w:t>ировать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причин</w:t>
      </w:r>
      <w:r w:rsidR="00FE1ABF">
        <w:rPr>
          <w:rFonts w:cs="Times New Roman"/>
          <w:color w:val="000000" w:themeColor="text1"/>
          <w:sz w:val="26"/>
          <w:szCs w:val="26"/>
        </w:rPr>
        <w:t>ы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возникновения налоговых споров, рассмотренных в Инспекции в досудебном порядке;</w:t>
      </w:r>
    </w:p>
    <w:p w:rsidR="006C791B" w:rsidRPr="0002238F" w:rsidRDefault="006C791B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02238F">
        <w:rPr>
          <w:rFonts w:cs="Times New Roman"/>
          <w:color w:val="000000" w:themeColor="text1"/>
          <w:sz w:val="26"/>
          <w:szCs w:val="26"/>
        </w:rPr>
        <w:t>представл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ять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руководству </w:t>
      </w:r>
      <w:r w:rsidR="00BB196B">
        <w:rPr>
          <w:rFonts w:cs="Times New Roman"/>
          <w:color w:val="000000" w:themeColor="text1"/>
          <w:sz w:val="26"/>
          <w:szCs w:val="26"/>
        </w:rPr>
        <w:t xml:space="preserve">отдела предложения </w:t>
      </w:r>
      <w:r w:rsidRPr="0002238F">
        <w:rPr>
          <w:rFonts w:cs="Times New Roman"/>
          <w:color w:val="000000" w:themeColor="text1"/>
          <w:sz w:val="26"/>
          <w:szCs w:val="26"/>
        </w:rPr>
        <w:t>по результатам анализа обзоров, содержащих рекомендации в целях совершенствования правоприменительной практики;</w:t>
      </w:r>
    </w:p>
    <w:p w:rsidR="003671C3" w:rsidRPr="00BB196B" w:rsidRDefault="003671C3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направлять жалобы (апелляционные жалобы) налогоплательщиков (налоговых агентов, плательщиков сборов) в УФНС России по г. Москве в соответствии со ст. 139, 139.1 Налогового кодекса Российской Федерации с материалами, подтверждающими позицию налогового органа.</w:t>
      </w:r>
    </w:p>
    <w:p w:rsidR="003671C3" w:rsidRDefault="003671C3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 xml:space="preserve"> осуществлять проведение анализа доводов налогоплательщиков (налоговых агентов, плательщиков сборов), изложенных в жалобах (апелляционных жалобах) на акты Инспекции ненормативного характера и действия (бездействие) должностных лиц Инспекции, их оценка на предмет соответствия нормам налогового законодательства и судебно-арбитражной практике;</w:t>
      </w:r>
    </w:p>
    <w:p w:rsidR="00F80B16" w:rsidRPr="00F80B16" w:rsidRDefault="00F80B16" w:rsidP="004F691C">
      <w:pPr>
        <w:pStyle w:val="af2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sz w:val="26"/>
          <w:szCs w:val="26"/>
        </w:rPr>
      </w:pPr>
      <w:r w:rsidRPr="00F80B16">
        <w:rPr>
          <w:rFonts w:cs="Times New Roman"/>
          <w:sz w:val="26"/>
          <w:szCs w:val="26"/>
        </w:rPr>
        <w:t>осуществлять изучение предмета спора, изложенного в разного рода жалобах (апелляционных жалобах) на акты Инспекции ненормативного характера и действия (бездействие) должностных лиц Инспекции, их оценка на предмет соответствия сведениям, содержащимся в ИР АИС «Налог-3»;</w:t>
      </w:r>
    </w:p>
    <w:p w:rsidR="00F80B16" w:rsidRPr="00F80B16" w:rsidRDefault="003671C3" w:rsidP="004F691C">
      <w:pPr>
        <w:pStyle w:val="af"/>
        <w:numPr>
          <w:ilvl w:val="0"/>
          <w:numId w:val="1"/>
        </w:numPr>
        <w:tabs>
          <w:tab w:val="left" w:pos="851"/>
        </w:tabs>
        <w:ind w:left="0" w:right="-1" w:firstLine="709"/>
        <w:rPr>
          <w:sz w:val="26"/>
          <w:szCs w:val="26"/>
        </w:rPr>
      </w:pPr>
      <w:r w:rsidRPr="00F80B16">
        <w:rPr>
          <w:sz w:val="26"/>
          <w:szCs w:val="26"/>
        </w:rPr>
        <w:t>подготавливать заключения по жалобам (апелляционным жалобам) в соответствии с Рекоменд</w:t>
      </w:r>
      <w:r w:rsidR="00410C78">
        <w:rPr>
          <w:sz w:val="26"/>
          <w:szCs w:val="26"/>
        </w:rPr>
        <w:t>ациями ФНС России от 26.12.2013</w:t>
      </w:r>
      <w:r w:rsidR="009B0445" w:rsidRPr="00F80B16">
        <w:rPr>
          <w:sz w:val="26"/>
          <w:szCs w:val="26"/>
        </w:rPr>
        <w:t xml:space="preserve"> </w:t>
      </w:r>
      <w:r w:rsidRPr="00F80B16">
        <w:rPr>
          <w:sz w:val="26"/>
          <w:szCs w:val="26"/>
        </w:rPr>
        <w:t>№ СА-4-9/23437@ с изложением обоснованной позиции налогового органа по каждому доводу заявителя со ссылкой на имеющиес</w:t>
      </w:r>
      <w:r w:rsidR="00F80B16" w:rsidRPr="00F80B16">
        <w:rPr>
          <w:sz w:val="26"/>
          <w:szCs w:val="26"/>
        </w:rPr>
        <w:t>я у налогового органа документы и сведения, содержащиеся в ИР АИС «Налог-3»;</w:t>
      </w:r>
    </w:p>
    <w:p w:rsidR="003671C3" w:rsidRPr="00BB196B" w:rsidRDefault="003671C3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F80B16">
        <w:rPr>
          <w:rFonts w:cs="Times New Roman"/>
          <w:sz w:val="26"/>
          <w:szCs w:val="26"/>
        </w:rPr>
        <w:t>обеспечить принятие мер по устранению нарушения</w:t>
      </w:r>
      <w:r w:rsidRPr="00BB196B">
        <w:rPr>
          <w:rFonts w:cs="Times New Roman"/>
          <w:color w:val="000000" w:themeColor="text1"/>
          <w:sz w:val="26"/>
          <w:szCs w:val="26"/>
        </w:rPr>
        <w:t xml:space="preserve"> прав лица, подавшего жалобу, (урегулирование предмета спора) во в</w:t>
      </w:r>
      <w:r w:rsidR="00410C78">
        <w:rPr>
          <w:rFonts w:cs="Times New Roman"/>
          <w:color w:val="000000" w:themeColor="text1"/>
          <w:sz w:val="26"/>
          <w:szCs w:val="26"/>
        </w:rPr>
        <w:t xml:space="preserve">заимодействии с ответственными </w:t>
      </w:r>
      <w:r w:rsidRPr="00BB196B">
        <w:rPr>
          <w:rFonts w:cs="Times New Roman"/>
          <w:color w:val="000000" w:themeColor="text1"/>
          <w:sz w:val="26"/>
          <w:szCs w:val="26"/>
        </w:rPr>
        <w:t>структурными подразделениями Инспекции.</w:t>
      </w:r>
    </w:p>
    <w:p w:rsidR="003671C3" w:rsidRPr="00BB196B" w:rsidRDefault="003671C3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осуществлять подготовку по запросу Управления Федеральной налоговой службы г. Москвы заключений по жалобам, в том числе по апелляционным жалобам.</w:t>
      </w:r>
    </w:p>
    <w:p w:rsidR="003671C3" w:rsidRPr="00BB196B" w:rsidRDefault="00BB196B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контролировать и 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соблюд</w:t>
      </w:r>
      <w:r>
        <w:rPr>
          <w:rFonts w:cs="Times New Roman"/>
          <w:color w:val="000000" w:themeColor="text1"/>
          <w:sz w:val="26"/>
          <w:szCs w:val="26"/>
        </w:rPr>
        <w:t>ать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, установленны</w:t>
      </w:r>
      <w:r>
        <w:rPr>
          <w:rFonts w:cs="Times New Roman"/>
          <w:color w:val="000000" w:themeColor="text1"/>
          <w:sz w:val="26"/>
          <w:szCs w:val="26"/>
        </w:rPr>
        <w:t>е</w:t>
      </w:r>
      <w:r w:rsidR="003671C3" w:rsidRPr="00BB196B">
        <w:rPr>
          <w:rFonts w:cs="Times New Roman"/>
          <w:color w:val="000000" w:themeColor="text1"/>
          <w:sz w:val="26"/>
          <w:szCs w:val="26"/>
        </w:rPr>
        <w:t xml:space="preserve"> ст. 139, 139.1 Налогового кодекса Российской Федерации срок</w:t>
      </w:r>
      <w:r>
        <w:rPr>
          <w:rFonts w:cs="Times New Roman"/>
          <w:color w:val="000000" w:themeColor="text1"/>
          <w:sz w:val="26"/>
          <w:szCs w:val="26"/>
        </w:rPr>
        <w:t>и</w:t>
      </w:r>
      <w:r w:rsidR="003671C3" w:rsidRPr="00BB196B">
        <w:rPr>
          <w:rFonts w:cs="Times New Roman"/>
          <w:color w:val="000000" w:themeColor="text1"/>
          <w:sz w:val="26"/>
          <w:szCs w:val="26"/>
        </w:rPr>
        <w:t xml:space="preserve"> направления жалоб (апелляционных жалоб) налогоплательщиков (налоговых агентов, плательщиков сборов), а также заключений по жалобам (апелляционным жалобам) в УФНС России по</w:t>
      </w:r>
      <w:r w:rsidR="008766C1">
        <w:rPr>
          <w:rFonts w:cs="Times New Roman"/>
          <w:color w:val="000000" w:themeColor="text1"/>
          <w:sz w:val="26"/>
          <w:szCs w:val="26"/>
        </w:rPr>
        <w:t xml:space="preserve"> 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г. Москве в срок, установленный Рекомендациями ФНС России от 26.12.2013 № СА-4-9/23437@, либо указанный в запросе УФНС России по г. Москве о представлении заключения по жалобе (апелляционной жалобе);</w:t>
      </w:r>
    </w:p>
    <w:p w:rsidR="003671C3" w:rsidRDefault="003671C3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вести информационный ресурс АИС «Налог-3» в соответствии с Приказом ФНС России от 10.04.2017г. № ММВ-7-9/303@ «О внесении изменений в приказ ФНС России от 12.12.2006г. № САЭ -3-08/844@ «Об утверждении информационного ресурса «Журнал учета работы отдела по досудебному урегулированию» по регистрации жалоб (апелляционных жалоб), и приему решений, вынесенных по результатам рассмотрения жалоб УФНС России по</w:t>
      </w:r>
      <w:r w:rsidR="008766C1">
        <w:rPr>
          <w:rFonts w:cs="Times New Roman"/>
          <w:color w:val="000000" w:themeColor="text1"/>
          <w:sz w:val="26"/>
          <w:szCs w:val="26"/>
        </w:rPr>
        <w:t xml:space="preserve"> </w:t>
      </w:r>
      <w:r w:rsidRPr="00BB196B">
        <w:rPr>
          <w:rFonts w:cs="Times New Roman"/>
          <w:color w:val="000000" w:themeColor="text1"/>
          <w:sz w:val="26"/>
          <w:szCs w:val="26"/>
        </w:rPr>
        <w:t>г. Москве.</w:t>
      </w:r>
    </w:p>
    <w:p w:rsidR="002A4681" w:rsidRPr="002A4681" w:rsidRDefault="00CB0792" w:rsidP="004F691C">
      <w:pPr>
        <w:pStyle w:val="af2"/>
        <w:widowControl w:val="0"/>
        <w:numPr>
          <w:ilvl w:val="0"/>
          <w:numId w:val="1"/>
        </w:numPr>
        <w:ind w:left="142" w:right="-1" w:firstLine="425"/>
        <w:rPr>
          <w:rFonts w:cs="Times New Roman"/>
          <w:color w:val="000000" w:themeColor="text1"/>
          <w:sz w:val="26"/>
          <w:szCs w:val="26"/>
        </w:rPr>
      </w:pPr>
      <w:r w:rsidRPr="00CB0792">
        <w:rPr>
          <w:rFonts w:cs="Times New Roman"/>
          <w:sz w:val="26"/>
          <w:szCs w:val="26"/>
        </w:rPr>
        <w:t xml:space="preserve"> </w:t>
      </w:r>
      <w:r w:rsidR="00410C78">
        <w:rPr>
          <w:rFonts w:cs="Times New Roman"/>
          <w:sz w:val="26"/>
          <w:szCs w:val="26"/>
        </w:rPr>
        <w:t>ф</w:t>
      </w:r>
      <w:r w:rsidR="002A4681" w:rsidRPr="002A4681">
        <w:rPr>
          <w:rFonts w:cs="Times New Roman"/>
          <w:sz w:val="26"/>
          <w:szCs w:val="26"/>
        </w:rPr>
        <w:t>ормировать регулярную отчетность в соот</w:t>
      </w:r>
      <w:r w:rsidR="00410C78">
        <w:rPr>
          <w:rFonts w:cs="Times New Roman"/>
          <w:sz w:val="26"/>
          <w:szCs w:val="26"/>
        </w:rPr>
        <w:t xml:space="preserve">ветствии с Приказом ФНС России </w:t>
      </w:r>
      <w:r w:rsidR="002A4681" w:rsidRPr="002A4681">
        <w:rPr>
          <w:rFonts w:cs="Times New Roman"/>
          <w:sz w:val="26"/>
          <w:szCs w:val="26"/>
        </w:rPr>
        <w:t>от 03.10.2017г. № 00372-Пр@</w:t>
      </w:r>
      <w:r w:rsidR="002A4681">
        <w:rPr>
          <w:rFonts w:cs="Times New Roman"/>
          <w:sz w:val="26"/>
          <w:szCs w:val="26"/>
        </w:rPr>
        <w:t xml:space="preserve"> «Об утверждении форм статистической отчетности на</w:t>
      </w:r>
      <w:r w:rsidR="00410C78">
        <w:rPr>
          <w:rFonts w:cs="Times New Roman"/>
          <w:sz w:val="26"/>
          <w:szCs w:val="26"/>
        </w:rPr>
        <w:t xml:space="preserve"> 2017 год и внесении изменений </w:t>
      </w:r>
      <w:r w:rsidR="00E90AA8">
        <w:rPr>
          <w:rFonts w:cs="Times New Roman"/>
          <w:sz w:val="26"/>
          <w:szCs w:val="26"/>
        </w:rPr>
        <w:t xml:space="preserve">приказы ФНС России </w:t>
      </w:r>
      <w:r w:rsidR="002A4681">
        <w:rPr>
          <w:rFonts w:cs="Times New Roman"/>
          <w:sz w:val="26"/>
          <w:szCs w:val="26"/>
        </w:rPr>
        <w:t xml:space="preserve">от 19.01.2017г № 13, от 28.04.2017 </w:t>
      </w:r>
      <w:r w:rsidR="004F691C">
        <w:rPr>
          <w:rFonts w:cs="Times New Roman"/>
          <w:sz w:val="26"/>
          <w:szCs w:val="26"/>
        </w:rPr>
        <w:t xml:space="preserve">             </w:t>
      </w:r>
      <w:r w:rsidR="0033716B">
        <w:rPr>
          <w:rFonts w:cs="Times New Roman"/>
          <w:sz w:val="26"/>
          <w:szCs w:val="26"/>
        </w:rPr>
        <w:t xml:space="preserve">№ 181 в части представления отчета по форме </w:t>
      </w:r>
      <w:r w:rsidR="008766C1">
        <w:rPr>
          <w:rFonts w:cs="Times New Roman"/>
          <w:sz w:val="26"/>
          <w:szCs w:val="26"/>
        </w:rPr>
        <w:t xml:space="preserve">  </w:t>
      </w:r>
      <w:r w:rsidR="0033716B">
        <w:rPr>
          <w:rFonts w:cs="Times New Roman"/>
          <w:sz w:val="26"/>
          <w:szCs w:val="26"/>
        </w:rPr>
        <w:t>3-НС «Сведения о результатах работы по урегулированию споров в досудебном порядке».</w:t>
      </w:r>
    </w:p>
    <w:p w:rsidR="003671C3" w:rsidRPr="00BB196B" w:rsidRDefault="006C791B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3671C3">
        <w:rPr>
          <w:rFonts w:cs="Times New Roman"/>
          <w:color w:val="000000" w:themeColor="text1"/>
          <w:sz w:val="26"/>
          <w:szCs w:val="26"/>
        </w:rPr>
        <w:t>осуществл</w:t>
      </w:r>
      <w:r w:rsidR="00FE1ABF" w:rsidRPr="003671C3">
        <w:rPr>
          <w:rFonts w:cs="Times New Roman"/>
          <w:color w:val="000000" w:themeColor="text1"/>
          <w:sz w:val="26"/>
          <w:szCs w:val="26"/>
        </w:rPr>
        <w:t>ять</w:t>
      </w:r>
      <w:r w:rsidRPr="003671C3">
        <w:rPr>
          <w:rFonts w:cs="Times New Roman"/>
          <w:color w:val="000000" w:themeColor="text1"/>
          <w:sz w:val="26"/>
          <w:szCs w:val="26"/>
        </w:rPr>
        <w:t xml:space="preserve"> мониторинг по вопросам, относящимся к компетенции Отдела;</w:t>
      </w:r>
    </w:p>
    <w:p w:rsidR="0002238F" w:rsidRPr="007234C8" w:rsidRDefault="0002238F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lastRenderedPageBreak/>
        <w:t>участв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овать</w:t>
      </w:r>
      <w:r w:rsidRPr="00BB196B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</w:t>
      </w:r>
      <w:r w:rsidR="007234C8" w:rsidRPr="00BB196B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FB7C0D" w:rsidRDefault="00FB7C0D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02238F">
        <w:rPr>
          <w:rFonts w:cs="Times New Roman"/>
          <w:color w:val="000000" w:themeColor="text1"/>
          <w:sz w:val="26"/>
          <w:szCs w:val="26"/>
        </w:rPr>
        <w:t>ве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сти,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в установленном порядке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,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делопроизводство и хранение документов 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о</w:t>
      </w:r>
      <w:r w:rsidRPr="0002238F">
        <w:rPr>
          <w:rFonts w:cs="Times New Roman"/>
          <w:color w:val="000000" w:themeColor="text1"/>
          <w:sz w:val="26"/>
          <w:szCs w:val="26"/>
        </w:rPr>
        <w:t>тдела, осуществля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ть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их передачу на архивное хранение.</w:t>
      </w:r>
    </w:p>
    <w:p w:rsidR="004074A7" w:rsidRPr="00BB196B" w:rsidRDefault="004074A7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осуществлять иные обязанности в соответствии с положением о</w:t>
      </w:r>
      <w:r w:rsidR="00BB196B">
        <w:rPr>
          <w:rFonts w:cs="Times New Roman"/>
          <w:color w:val="000000" w:themeColor="text1"/>
          <w:sz w:val="26"/>
          <w:szCs w:val="26"/>
        </w:rPr>
        <w:t xml:space="preserve"> правовом</w:t>
      </w:r>
      <w:r w:rsidRPr="00BB196B">
        <w:rPr>
          <w:rFonts w:cs="Times New Roman"/>
          <w:color w:val="000000" w:themeColor="text1"/>
          <w:sz w:val="26"/>
          <w:szCs w:val="26"/>
        </w:rPr>
        <w:t xml:space="preserve">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BB196B">
        <w:rPr>
          <w:rFonts w:cs="Times New Roman"/>
          <w:color w:val="000000" w:themeColor="text1"/>
          <w:sz w:val="26"/>
          <w:szCs w:val="26"/>
        </w:rPr>
        <w:t>;</w:t>
      </w:r>
    </w:p>
    <w:p w:rsidR="004074A7" w:rsidRDefault="004074A7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обеспечить сохранность служебного удостоверения;</w:t>
      </w:r>
    </w:p>
    <w:p w:rsidR="00412B94" w:rsidRPr="00412B94" w:rsidRDefault="00412B94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71231F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412B94" w:rsidRPr="00412B94" w:rsidRDefault="00412B94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71231F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;</w:t>
      </w:r>
    </w:p>
    <w:p w:rsidR="00412B94" w:rsidRPr="00BB196B" w:rsidRDefault="00412B94" w:rsidP="004F691C">
      <w:pPr>
        <w:pStyle w:val="af2"/>
        <w:widowControl w:val="0"/>
        <w:numPr>
          <w:ilvl w:val="0"/>
          <w:numId w:val="1"/>
        </w:numPr>
        <w:tabs>
          <w:tab w:val="left" w:pos="851"/>
        </w:tabs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3C6E98">
        <w:rPr>
          <w:sz w:val="26"/>
          <w:szCs w:val="26"/>
        </w:rPr>
        <w:t>осуществлять работу по обеспечению сохранности носителей информации, содержащих документы «Для служебного пользования»</w:t>
      </w:r>
      <w:r>
        <w:rPr>
          <w:sz w:val="26"/>
          <w:szCs w:val="26"/>
        </w:rPr>
        <w:t>.</w:t>
      </w:r>
    </w:p>
    <w:p w:rsidR="00E45E47" w:rsidRPr="00FB7C0D" w:rsidRDefault="00681090" w:rsidP="004F691C">
      <w:pPr>
        <w:widowControl w:val="0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02238F">
        <w:rPr>
          <w:rFonts w:cs="Times New Roman"/>
          <w:color w:val="000000" w:themeColor="text1"/>
          <w:sz w:val="26"/>
          <w:szCs w:val="26"/>
        </w:rPr>
        <w:t xml:space="preserve"> </w:t>
      </w:r>
      <w:r w:rsidR="00E90AA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B7C0D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:</w:t>
      </w:r>
    </w:p>
    <w:p w:rsidR="0002238F" w:rsidRDefault="00F37C5A" w:rsidP="004F691C">
      <w:pPr>
        <w:widowControl w:val="0"/>
        <w:ind w:left="284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</w:t>
      </w:r>
      <w:r w:rsidR="0002238F">
        <w:rPr>
          <w:rFonts w:cs="Times New Roman"/>
          <w:sz w:val="26"/>
          <w:szCs w:val="26"/>
        </w:rPr>
        <w:t>ехнических условий,</w:t>
      </w:r>
    </w:p>
    <w:p w:rsidR="00F37C5A" w:rsidRPr="00F37C5A" w:rsidRDefault="00F37C5A" w:rsidP="004F691C">
      <w:pPr>
        <w:widowControl w:val="0"/>
        <w:ind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необходимых для исполнения должностных обязанностей;</w:t>
      </w:r>
    </w:p>
    <w:p w:rsidR="00F37C5A" w:rsidRPr="00F37C5A" w:rsidRDefault="00F37C5A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0573" w:rsidRPr="00E56239" w:rsidRDefault="00080573" w:rsidP="004F691C">
      <w:pPr>
        <w:ind w:left="142" w:right="-1" w:firstLine="567"/>
        <w:contextualSpacing/>
        <w:rPr>
          <w:rFonts w:cs="Times New Roman"/>
          <w:sz w:val="26"/>
          <w:szCs w:val="26"/>
        </w:rPr>
      </w:pPr>
      <w:r w:rsidRPr="00080573">
        <w:rPr>
          <w:rFonts w:cs="Times New Roman"/>
          <w:sz w:val="26"/>
          <w:szCs w:val="26"/>
        </w:rPr>
        <w:t xml:space="preserve">8) </w:t>
      </w:r>
      <w:r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 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 w:rsidRPr="00080573">
        <w:rPr>
          <w:rFonts w:cs="Times New Roman"/>
          <w:sz w:val="26"/>
          <w:szCs w:val="26"/>
        </w:rPr>
        <w:t>9</w:t>
      </w:r>
      <w:r w:rsidR="00F37C5A" w:rsidRPr="00F37C5A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E90AA8">
        <w:rPr>
          <w:rFonts w:cs="Times New Roman"/>
          <w:sz w:val="26"/>
          <w:szCs w:val="26"/>
        </w:rPr>
        <w:t>,</w:t>
      </w:r>
      <w:r w:rsidR="00F37C5A"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080573" w:rsidP="004F691C">
      <w:pPr>
        <w:widowControl w:val="0"/>
        <w:ind w:left="284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F37C5A" w:rsidRDefault="00080573" w:rsidP="004F691C">
      <w:pPr>
        <w:widowControl w:val="0"/>
        <w:ind w:left="284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080573" w:rsidP="004F691C">
      <w:pPr>
        <w:widowControl w:val="0"/>
        <w:ind w:left="284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F37C5A"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F37C5A"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080573" w:rsidP="004F691C">
      <w:pPr>
        <w:widowControl w:val="0"/>
        <w:ind w:left="284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F37C5A"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F37C5A"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F37C5A"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F37C5A"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080573" w:rsidP="004F691C">
      <w:pPr>
        <w:widowControl w:val="0"/>
        <w:ind w:left="142"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FB7C0D" w:rsidRDefault="00080573" w:rsidP="004F691C">
      <w:pPr>
        <w:widowControl w:val="0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080573">
        <w:rPr>
          <w:rFonts w:cs="Times New Roman"/>
          <w:sz w:val="26"/>
          <w:szCs w:val="26"/>
        </w:rPr>
        <w:t>20</w:t>
      </w:r>
      <w:r w:rsidR="00F37C5A"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</w:t>
      </w:r>
      <w:r w:rsidR="00F37C5A" w:rsidRPr="00FB7C0D">
        <w:rPr>
          <w:rFonts w:cs="Times New Roman"/>
          <w:color w:val="000000" w:themeColor="text1"/>
          <w:sz w:val="26"/>
          <w:szCs w:val="26"/>
        </w:rPr>
        <w:t>ителя нанимателя, если это не повлечет за собой конфликт интересов,</w:t>
      </w:r>
    </w:p>
    <w:p w:rsidR="00F37C5A" w:rsidRPr="00FB7C0D" w:rsidRDefault="00080573" w:rsidP="004F691C">
      <w:pPr>
        <w:widowControl w:val="0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21</w:t>
      </w:r>
      <w:r w:rsidR="00F37C5A" w:rsidRPr="00FB7C0D">
        <w:rPr>
          <w:rFonts w:cs="Times New Roman"/>
          <w:color w:val="000000" w:themeColor="text1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FB7C0D" w:rsidRDefault="00FE70C4" w:rsidP="004F691C">
      <w:pPr>
        <w:widowControl w:val="0"/>
        <w:ind w:left="142" w:right="-1" w:firstLine="567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10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 </w:t>
      </w:r>
      <w:r w:rsidR="00E90AA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B7C0D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7C0D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FB7C0D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FB7C0D">
        <w:rPr>
          <w:rFonts w:cs="Times New Roman"/>
          <w:color w:val="000000" w:themeColor="text1"/>
          <w:sz w:val="26"/>
          <w:szCs w:val="26"/>
        </w:rPr>
        <w:t>, Управления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FB7C0D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4F691C">
      <w:pPr>
        <w:tabs>
          <w:tab w:val="left" w:pos="851"/>
          <w:tab w:val="left" w:pos="993"/>
        </w:tabs>
        <w:ind w:left="142" w:right="-1" w:firstLine="567"/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11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E90AA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="003B7A81" w:rsidRPr="007A71BC">
        <w:rPr>
          <w:rFonts w:cs="Times New Roman"/>
          <w:sz w:val="26"/>
          <w:szCs w:val="26"/>
        </w:rPr>
        <w:t>быть привлечен к ответственности в соответствии с законодательством Российской Федерации.</w:t>
      </w:r>
    </w:p>
    <w:p w:rsidR="007E3D90" w:rsidRPr="004F691C" w:rsidRDefault="007E3D90" w:rsidP="004F691C">
      <w:pPr>
        <w:tabs>
          <w:tab w:val="left" w:pos="851"/>
          <w:tab w:val="left" w:pos="993"/>
        </w:tabs>
        <w:ind w:left="-567" w:right="-1" w:firstLine="567"/>
        <w:rPr>
          <w:rFonts w:cs="Times New Roman"/>
          <w:sz w:val="10"/>
          <w:szCs w:val="26"/>
        </w:rPr>
      </w:pPr>
    </w:p>
    <w:p w:rsidR="003B7A81" w:rsidRPr="00FB7C0D" w:rsidRDefault="003B7A81" w:rsidP="004F691C">
      <w:pPr>
        <w:widowControl w:val="0"/>
        <w:ind w:left="142" w:right="-1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м </w:t>
      </w:r>
      <w:r w:rsidR="00E90AA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>у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4F691C" w:rsidRDefault="003B7A81" w:rsidP="004F691C">
      <w:pPr>
        <w:widowControl w:val="0"/>
        <w:ind w:left="-567" w:right="-1" w:firstLine="567"/>
        <w:rPr>
          <w:rFonts w:cs="Times New Roman"/>
          <w:color w:val="000000" w:themeColor="text1"/>
          <w:sz w:val="10"/>
          <w:szCs w:val="26"/>
        </w:rPr>
      </w:pPr>
    </w:p>
    <w:p w:rsidR="003B7A81" w:rsidRPr="00FB7C0D" w:rsidRDefault="008971B7" w:rsidP="004F691C">
      <w:pPr>
        <w:ind w:left="142" w:right="-1"/>
        <w:rPr>
          <w:rFonts w:eastAsia="Calibri" w:cs="Times New Roman"/>
          <w:color w:val="000000" w:themeColor="text1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90AA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B7C0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B7C0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B7C0D" w:rsidRDefault="006D522D" w:rsidP="004F691C">
      <w:pPr>
        <w:widowControl w:val="0"/>
        <w:ind w:left="142" w:right="-1"/>
        <w:rPr>
          <w:rFonts w:eastAsia="Calibri" w:cs="Times New Roman"/>
          <w:color w:val="000000" w:themeColor="text1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E90AA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4F691C">
      <w:pPr>
        <w:widowControl w:val="0"/>
        <w:ind w:left="142" w:right="-1"/>
        <w:rPr>
          <w:rFonts w:eastAsia="Calibri" w:cs="Times New Roman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</w:t>
      </w:r>
      <w:r w:rsidRPr="00CC67D7">
        <w:rPr>
          <w:rFonts w:eastAsia="Calibri" w:cs="Times New Roman"/>
          <w:sz w:val="26"/>
          <w:szCs w:val="26"/>
        </w:rPr>
        <w:t>аконом тайны в соответствии с федеральными законами и иными нормативными актами;</w:t>
      </w:r>
    </w:p>
    <w:p w:rsidR="006D522D" w:rsidRPr="00CC67D7" w:rsidRDefault="00CC67D7" w:rsidP="004F691C">
      <w:pPr>
        <w:widowControl w:val="0"/>
        <w:ind w:left="284" w:right="-1"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4F691C" w:rsidRDefault="008051FA" w:rsidP="004F691C">
      <w:pPr>
        <w:widowControl w:val="0"/>
        <w:ind w:left="-567" w:right="-1" w:firstLine="567"/>
        <w:rPr>
          <w:rFonts w:cs="Times New Roman"/>
          <w:color w:val="000000" w:themeColor="text1"/>
          <w:sz w:val="10"/>
          <w:szCs w:val="26"/>
        </w:rPr>
      </w:pPr>
    </w:p>
    <w:p w:rsidR="003B7A81" w:rsidRPr="007A71BC" w:rsidRDefault="003B7A81" w:rsidP="004F691C">
      <w:pPr>
        <w:widowControl w:val="0"/>
        <w:ind w:right="-1" w:firstLine="284"/>
        <w:jc w:val="center"/>
        <w:rPr>
          <w:rFonts w:cs="Times New Roman"/>
          <w:b/>
          <w:sz w:val="26"/>
          <w:szCs w:val="26"/>
        </w:rPr>
      </w:pPr>
      <w:r w:rsidRPr="00FB7C0D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B7C0D">
        <w:rPr>
          <w:rFonts w:cs="Times New Roman"/>
          <w:b/>
          <w:color w:val="000000" w:themeColor="text1"/>
          <w:sz w:val="26"/>
          <w:szCs w:val="26"/>
        </w:rPr>
        <w:t> 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90AA8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FB7C0D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6618E5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 участвов</w:t>
      </w:r>
      <w:r w:rsidRPr="007A71BC">
        <w:rPr>
          <w:rFonts w:cs="Times New Roman"/>
          <w:b/>
          <w:sz w:val="26"/>
          <w:szCs w:val="26"/>
        </w:rPr>
        <w:t>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F691C" w:rsidRDefault="003B7A81" w:rsidP="004F691C">
      <w:pPr>
        <w:widowControl w:val="0"/>
        <w:ind w:left="-567" w:right="-1" w:firstLine="567"/>
        <w:jc w:val="center"/>
        <w:rPr>
          <w:rFonts w:cs="Times New Roman"/>
          <w:sz w:val="10"/>
          <w:szCs w:val="26"/>
        </w:rPr>
      </w:pPr>
    </w:p>
    <w:p w:rsidR="00D93716" w:rsidRPr="00FB7C0D" w:rsidRDefault="006D522D" w:rsidP="004F691C">
      <w:pPr>
        <w:ind w:right="-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652D8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ей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7C0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4F691C">
      <w:pPr>
        <w:ind w:right="-1"/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</w:t>
      </w:r>
      <w:r w:rsidR="00D93716" w:rsidRPr="00FB7C0D">
        <w:rPr>
          <w:rFonts w:cs="Times New Roman"/>
          <w:color w:val="000000" w:themeColor="text1"/>
          <w:sz w:val="26"/>
          <w:szCs w:val="26"/>
        </w:rPr>
        <w:t>5.</w:t>
      </w:r>
      <w:r w:rsidR="00D93716" w:rsidRPr="00FB7C0D">
        <w:rPr>
          <w:color w:val="000000" w:themeColor="text1"/>
          <w:lang w:val="en-US"/>
        </w:rPr>
        <w:t> </w:t>
      </w:r>
      <w:r w:rsidR="00652D8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7C0D">
        <w:rPr>
          <w:rFonts w:cs="Times New Roman"/>
          <w:color w:val="000000" w:themeColor="text1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4F691C">
      <w:pPr>
        <w:tabs>
          <w:tab w:val="left" w:pos="709"/>
        </w:tabs>
        <w:ind w:right="-1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4F691C">
      <w:pPr>
        <w:tabs>
          <w:tab w:val="left" w:pos="709"/>
        </w:tabs>
        <w:ind w:right="-1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4F691C">
      <w:pPr>
        <w:tabs>
          <w:tab w:val="left" w:pos="709"/>
        </w:tabs>
        <w:ind w:right="-1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4F691C" w:rsidRDefault="008971B7" w:rsidP="004F691C">
      <w:pPr>
        <w:widowControl w:val="0"/>
        <w:ind w:left="-567" w:right="-1" w:firstLine="567"/>
        <w:rPr>
          <w:rFonts w:cs="Times New Roman"/>
          <w:sz w:val="10"/>
          <w:szCs w:val="26"/>
        </w:rPr>
      </w:pPr>
    </w:p>
    <w:p w:rsidR="00D270CA" w:rsidRPr="007A71BC" w:rsidRDefault="003B7A81" w:rsidP="004F691C">
      <w:pPr>
        <w:widowControl w:val="0"/>
        <w:ind w:left="-567" w:right="-1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4F691C">
      <w:pPr>
        <w:widowControl w:val="0"/>
        <w:ind w:left="-567" w:right="-1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F691C" w:rsidRDefault="003B7A81" w:rsidP="004F691C">
      <w:pPr>
        <w:widowControl w:val="0"/>
        <w:ind w:left="-567" w:right="-1" w:firstLine="567"/>
        <w:rPr>
          <w:rFonts w:cs="Times New Roman"/>
          <w:sz w:val="10"/>
          <w:szCs w:val="26"/>
        </w:rPr>
      </w:pPr>
    </w:p>
    <w:p w:rsidR="008971B7" w:rsidRPr="007A71BC" w:rsidRDefault="003B7A81" w:rsidP="004F691C">
      <w:pPr>
        <w:ind w:right="-1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ностями </w:t>
      </w:r>
      <w:r w:rsidR="00652D8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</w:t>
      </w:r>
      <w:r w:rsidR="008971B7" w:rsidRPr="007A71BC">
        <w:rPr>
          <w:rFonts w:cs="Times New Roman"/>
          <w:bCs/>
          <w:sz w:val="26"/>
          <w:szCs w:val="26"/>
        </w:rPr>
        <w:t xml:space="preserve"> установленные законодательными и иными нормативными правовыми актами Российской Федерации.</w:t>
      </w:r>
    </w:p>
    <w:p w:rsidR="00F232D3" w:rsidRPr="004F691C" w:rsidRDefault="00F232D3" w:rsidP="004F691C">
      <w:pPr>
        <w:widowControl w:val="0"/>
        <w:ind w:right="-1" w:firstLine="567"/>
        <w:jc w:val="center"/>
        <w:rPr>
          <w:rFonts w:cs="Times New Roman"/>
          <w:b/>
          <w:sz w:val="10"/>
          <w:szCs w:val="26"/>
        </w:rPr>
      </w:pPr>
    </w:p>
    <w:p w:rsidR="003B7A81" w:rsidRPr="007A71BC" w:rsidRDefault="003B7A81" w:rsidP="004F691C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F691C" w:rsidRDefault="003B7A81" w:rsidP="004F691C">
      <w:pPr>
        <w:widowControl w:val="0"/>
        <w:ind w:right="-1"/>
        <w:rPr>
          <w:rFonts w:cs="Times New Roman"/>
          <w:sz w:val="10"/>
          <w:szCs w:val="26"/>
        </w:rPr>
      </w:pPr>
    </w:p>
    <w:p w:rsidR="003B7A81" w:rsidRPr="007A71BC" w:rsidRDefault="003B7A81" w:rsidP="004F691C">
      <w:pPr>
        <w:widowControl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</w:t>
      </w:r>
      <w:r w:rsidRPr="00FB7C0D">
        <w:rPr>
          <w:rFonts w:cs="Times New Roman"/>
          <w:color w:val="000000" w:themeColor="text1"/>
          <w:sz w:val="26"/>
          <w:szCs w:val="26"/>
        </w:rPr>
        <w:t>имодействие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652D8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7C0D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color w:val="000000" w:themeColor="text1"/>
          <w:sz w:val="26"/>
          <w:szCs w:val="26"/>
        </w:rPr>
        <w:t>иных государственных орг</w:t>
      </w:r>
      <w:r w:rsidRPr="007A71BC">
        <w:rPr>
          <w:rFonts w:cs="Times New Roman"/>
          <w:sz w:val="26"/>
          <w:szCs w:val="26"/>
        </w:rPr>
        <w:t xml:space="preserve">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F691C" w:rsidRDefault="003B7A81" w:rsidP="004F691C">
      <w:pPr>
        <w:widowControl w:val="0"/>
        <w:ind w:right="-1"/>
        <w:rPr>
          <w:rFonts w:cs="Times New Roman"/>
          <w:sz w:val="10"/>
          <w:szCs w:val="26"/>
        </w:rPr>
      </w:pPr>
    </w:p>
    <w:p w:rsidR="003B7A81" w:rsidRPr="007A71BC" w:rsidRDefault="003B7A81" w:rsidP="004F691C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4F691C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F691C" w:rsidRDefault="003B7A81" w:rsidP="004F691C">
      <w:pPr>
        <w:widowControl w:val="0"/>
        <w:ind w:right="-1"/>
        <w:rPr>
          <w:rFonts w:cs="Times New Roman"/>
          <w:sz w:val="10"/>
          <w:szCs w:val="26"/>
        </w:rPr>
      </w:pPr>
    </w:p>
    <w:p w:rsidR="006B3316" w:rsidRPr="00FB7C0D" w:rsidRDefault="003B7A81" w:rsidP="004F691C">
      <w:pPr>
        <w:ind w:right="-1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>В с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оответствии с замещаемой должностью гражданской службы и в пределах функциональной компетенции </w:t>
      </w:r>
      <w:r w:rsidR="00652D85">
        <w:rPr>
          <w:rFonts w:cs="Times New Roman"/>
          <w:color w:val="000000" w:themeColor="text1"/>
          <w:sz w:val="26"/>
          <w:szCs w:val="26"/>
        </w:rPr>
        <w:t>старшим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 государственным налоговым инспектором государственные услуги не оказываются.</w:t>
      </w:r>
    </w:p>
    <w:p w:rsidR="002D71C6" w:rsidRPr="004D3338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</w:p>
    <w:p w:rsidR="003B7A81" w:rsidRPr="004D3338" w:rsidRDefault="003B7A81" w:rsidP="004F691C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4F691C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F691C" w:rsidRDefault="003B7A81" w:rsidP="004F691C">
      <w:pPr>
        <w:widowControl w:val="0"/>
        <w:ind w:right="-1"/>
        <w:rPr>
          <w:rFonts w:cs="Times New Roman"/>
          <w:sz w:val="10"/>
          <w:szCs w:val="26"/>
        </w:rPr>
      </w:pPr>
    </w:p>
    <w:p w:rsidR="002D71C6" w:rsidRPr="002D71C6" w:rsidRDefault="003B7A81" w:rsidP="004F691C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>Эффективн</w:t>
      </w:r>
      <w:r w:rsidR="002D71C6" w:rsidRPr="00FB7C0D">
        <w:rPr>
          <w:rFonts w:cs="Times New Roman"/>
          <w:color w:val="000000" w:themeColor="text1"/>
          <w:sz w:val="26"/>
          <w:szCs w:val="26"/>
        </w:rPr>
        <w:t xml:space="preserve">ость и результативность профессиональной служебной деятельности </w:t>
      </w:r>
      <w:r w:rsidR="00652D8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FB7C0D">
        <w:rPr>
          <w:rFonts w:cs="Times New Roman"/>
          <w:color w:val="000000" w:themeColor="text1"/>
          <w:sz w:val="26"/>
          <w:szCs w:val="26"/>
        </w:rPr>
        <w:t>оценивается по следующим показателя</w:t>
      </w:r>
      <w:r w:rsidR="002D71C6" w:rsidRPr="002D71C6">
        <w:rPr>
          <w:rFonts w:cs="Times New Roman"/>
          <w:sz w:val="26"/>
          <w:szCs w:val="26"/>
        </w:rPr>
        <w:t>м:</w:t>
      </w:r>
    </w:p>
    <w:p w:rsidR="002D71C6" w:rsidRP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4F691C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4F691C">
      <w:headerReference w:type="default" r:id="rId9"/>
      <w:type w:val="continuous"/>
      <w:pgSz w:w="11906" w:h="16838"/>
      <w:pgMar w:top="567" w:right="567" w:bottom="45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A54" w:rsidRDefault="00765A54" w:rsidP="003B7A81">
      <w:r>
        <w:separator/>
      </w:r>
    </w:p>
  </w:endnote>
  <w:endnote w:type="continuationSeparator" w:id="0">
    <w:p w:rsidR="00765A54" w:rsidRDefault="00765A5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A54" w:rsidRDefault="00765A54" w:rsidP="003B7A81">
      <w:r>
        <w:separator/>
      </w:r>
    </w:p>
  </w:footnote>
  <w:footnote w:type="continuationSeparator" w:id="0">
    <w:p w:rsidR="00765A54" w:rsidRDefault="00765A5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969537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F3D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408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884404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6AEC"/>
    <w:rsid w:val="0001315F"/>
    <w:rsid w:val="00016846"/>
    <w:rsid w:val="0002238F"/>
    <w:rsid w:val="000240AF"/>
    <w:rsid w:val="00024902"/>
    <w:rsid w:val="00024AF6"/>
    <w:rsid w:val="00027871"/>
    <w:rsid w:val="000457F3"/>
    <w:rsid w:val="00047D60"/>
    <w:rsid w:val="000513E0"/>
    <w:rsid w:val="000554FB"/>
    <w:rsid w:val="00055D0E"/>
    <w:rsid w:val="00057CCC"/>
    <w:rsid w:val="00060CAD"/>
    <w:rsid w:val="0006231D"/>
    <w:rsid w:val="00064C7C"/>
    <w:rsid w:val="00065134"/>
    <w:rsid w:val="000716F5"/>
    <w:rsid w:val="000729D7"/>
    <w:rsid w:val="000805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2160"/>
    <w:rsid w:val="00132739"/>
    <w:rsid w:val="00135377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196"/>
    <w:rsid w:val="00175938"/>
    <w:rsid w:val="00177E17"/>
    <w:rsid w:val="001942BA"/>
    <w:rsid w:val="001A0913"/>
    <w:rsid w:val="001A77B8"/>
    <w:rsid w:val="001B2614"/>
    <w:rsid w:val="001B3B32"/>
    <w:rsid w:val="001B5170"/>
    <w:rsid w:val="001B5BBA"/>
    <w:rsid w:val="001D2783"/>
    <w:rsid w:val="001D3366"/>
    <w:rsid w:val="001D469D"/>
    <w:rsid w:val="001E1592"/>
    <w:rsid w:val="001E6ACD"/>
    <w:rsid w:val="001F0792"/>
    <w:rsid w:val="001F1715"/>
    <w:rsid w:val="001F3509"/>
    <w:rsid w:val="001F68ED"/>
    <w:rsid w:val="001F7C42"/>
    <w:rsid w:val="00202975"/>
    <w:rsid w:val="002029A6"/>
    <w:rsid w:val="002160F5"/>
    <w:rsid w:val="0022091F"/>
    <w:rsid w:val="00236F42"/>
    <w:rsid w:val="0024115B"/>
    <w:rsid w:val="002459AD"/>
    <w:rsid w:val="00246BEF"/>
    <w:rsid w:val="0025122B"/>
    <w:rsid w:val="00251A4F"/>
    <w:rsid w:val="00254973"/>
    <w:rsid w:val="00254D09"/>
    <w:rsid w:val="0026398E"/>
    <w:rsid w:val="00285B71"/>
    <w:rsid w:val="00295029"/>
    <w:rsid w:val="002A4681"/>
    <w:rsid w:val="002A7D55"/>
    <w:rsid w:val="002B3231"/>
    <w:rsid w:val="002B6751"/>
    <w:rsid w:val="002B7A62"/>
    <w:rsid w:val="002C6AB6"/>
    <w:rsid w:val="002D1878"/>
    <w:rsid w:val="002D4283"/>
    <w:rsid w:val="002D71C6"/>
    <w:rsid w:val="002F3DBE"/>
    <w:rsid w:val="002F5B24"/>
    <w:rsid w:val="003054F4"/>
    <w:rsid w:val="00307907"/>
    <w:rsid w:val="00313753"/>
    <w:rsid w:val="00313E55"/>
    <w:rsid w:val="00315FED"/>
    <w:rsid w:val="003219ED"/>
    <w:rsid w:val="00324962"/>
    <w:rsid w:val="00327349"/>
    <w:rsid w:val="00327E94"/>
    <w:rsid w:val="003314B0"/>
    <w:rsid w:val="00331DB0"/>
    <w:rsid w:val="0033716B"/>
    <w:rsid w:val="00340885"/>
    <w:rsid w:val="00342C6B"/>
    <w:rsid w:val="003479FD"/>
    <w:rsid w:val="003643C2"/>
    <w:rsid w:val="003671C3"/>
    <w:rsid w:val="00387CE6"/>
    <w:rsid w:val="003909A6"/>
    <w:rsid w:val="00397C11"/>
    <w:rsid w:val="003A05C8"/>
    <w:rsid w:val="003A2761"/>
    <w:rsid w:val="003A43AB"/>
    <w:rsid w:val="003A6A61"/>
    <w:rsid w:val="003B2C03"/>
    <w:rsid w:val="003B7A81"/>
    <w:rsid w:val="003C4B94"/>
    <w:rsid w:val="003C4C59"/>
    <w:rsid w:val="003D3AB5"/>
    <w:rsid w:val="003E622E"/>
    <w:rsid w:val="00402F47"/>
    <w:rsid w:val="00403DA8"/>
    <w:rsid w:val="00404AE7"/>
    <w:rsid w:val="004074A7"/>
    <w:rsid w:val="0041019D"/>
    <w:rsid w:val="00410C78"/>
    <w:rsid w:val="004120BB"/>
    <w:rsid w:val="00412B94"/>
    <w:rsid w:val="00417C4E"/>
    <w:rsid w:val="004271A1"/>
    <w:rsid w:val="00432879"/>
    <w:rsid w:val="004370D2"/>
    <w:rsid w:val="0044318B"/>
    <w:rsid w:val="00447A3A"/>
    <w:rsid w:val="00452018"/>
    <w:rsid w:val="00454AC0"/>
    <w:rsid w:val="00454EA9"/>
    <w:rsid w:val="00464967"/>
    <w:rsid w:val="00466E60"/>
    <w:rsid w:val="00471AAC"/>
    <w:rsid w:val="00472F2F"/>
    <w:rsid w:val="00473573"/>
    <w:rsid w:val="004776BC"/>
    <w:rsid w:val="00477FD7"/>
    <w:rsid w:val="00484CC9"/>
    <w:rsid w:val="0048629D"/>
    <w:rsid w:val="00486F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6437"/>
    <w:rsid w:val="004D3338"/>
    <w:rsid w:val="004E4F3F"/>
    <w:rsid w:val="004E67B8"/>
    <w:rsid w:val="004F5964"/>
    <w:rsid w:val="004F691C"/>
    <w:rsid w:val="00504EEE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E9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704F"/>
    <w:rsid w:val="00630988"/>
    <w:rsid w:val="00646242"/>
    <w:rsid w:val="00652D85"/>
    <w:rsid w:val="006618E5"/>
    <w:rsid w:val="00664F60"/>
    <w:rsid w:val="00671440"/>
    <w:rsid w:val="00673283"/>
    <w:rsid w:val="00674287"/>
    <w:rsid w:val="00674CE0"/>
    <w:rsid w:val="00676BDC"/>
    <w:rsid w:val="00676E0A"/>
    <w:rsid w:val="00681090"/>
    <w:rsid w:val="00683559"/>
    <w:rsid w:val="00686C23"/>
    <w:rsid w:val="0069659C"/>
    <w:rsid w:val="006A44FB"/>
    <w:rsid w:val="006A5528"/>
    <w:rsid w:val="006B3316"/>
    <w:rsid w:val="006B6AA5"/>
    <w:rsid w:val="006C791B"/>
    <w:rsid w:val="006D1DF5"/>
    <w:rsid w:val="006D2012"/>
    <w:rsid w:val="006D2B3B"/>
    <w:rsid w:val="006D522D"/>
    <w:rsid w:val="006E1E0A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34C8"/>
    <w:rsid w:val="0073436B"/>
    <w:rsid w:val="007423E7"/>
    <w:rsid w:val="007536C9"/>
    <w:rsid w:val="007556B4"/>
    <w:rsid w:val="00757903"/>
    <w:rsid w:val="00765A54"/>
    <w:rsid w:val="00765E4A"/>
    <w:rsid w:val="00767BEE"/>
    <w:rsid w:val="00770110"/>
    <w:rsid w:val="007702BC"/>
    <w:rsid w:val="00770B43"/>
    <w:rsid w:val="00775378"/>
    <w:rsid w:val="00783E24"/>
    <w:rsid w:val="00787D02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CB9"/>
    <w:rsid w:val="007D402F"/>
    <w:rsid w:val="007D4ADF"/>
    <w:rsid w:val="007D5B2B"/>
    <w:rsid w:val="007D61F0"/>
    <w:rsid w:val="007D780C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66C1"/>
    <w:rsid w:val="00877280"/>
    <w:rsid w:val="00882463"/>
    <w:rsid w:val="008957EE"/>
    <w:rsid w:val="008971B7"/>
    <w:rsid w:val="008A5EB3"/>
    <w:rsid w:val="008B22D2"/>
    <w:rsid w:val="008C11B8"/>
    <w:rsid w:val="008C4B1A"/>
    <w:rsid w:val="008E1673"/>
    <w:rsid w:val="008E3269"/>
    <w:rsid w:val="008E4B65"/>
    <w:rsid w:val="008F6BA9"/>
    <w:rsid w:val="008F7217"/>
    <w:rsid w:val="009018D7"/>
    <w:rsid w:val="00902932"/>
    <w:rsid w:val="009050DA"/>
    <w:rsid w:val="00911C1F"/>
    <w:rsid w:val="00915148"/>
    <w:rsid w:val="00916D60"/>
    <w:rsid w:val="0092135A"/>
    <w:rsid w:val="00926516"/>
    <w:rsid w:val="00930180"/>
    <w:rsid w:val="00932CC4"/>
    <w:rsid w:val="00933CCA"/>
    <w:rsid w:val="00934087"/>
    <w:rsid w:val="00940EED"/>
    <w:rsid w:val="00942953"/>
    <w:rsid w:val="00944E3B"/>
    <w:rsid w:val="0094700D"/>
    <w:rsid w:val="00950A95"/>
    <w:rsid w:val="009616B2"/>
    <w:rsid w:val="00962904"/>
    <w:rsid w:val="00964C32"/>
    <w:rsid w:val="00982DCA"/>
    <w:rsid w:val="0098413A"/>
    <w:rsid w:val="00991494"/>
    <w:rsid w:val="00991FCE"/>
    <w:rsid w:val="0099561E"/>
    <w:rsid w:val="00995F73"/>
    <w:rsid w:val="00997BA2"/>
    <w:rsid w:val="00997D04"/>
    <w:rsid w:val="009A732F"/>
    <w:rsid w:val="009A7768"/>
    <w:rsid w:val="009B0445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BF7"/>
    <w:rsid w:val="00B43F6C"/>
    <w:rsid w:val="00B4682E"/>
    <w:rsid w:val="00B55ADD"/>
    <w:rsid w:val="00B55FDC"/>
    <w:rsid w:val="00B57CFF"/>
    <w:rsid w:val="00B7300E"/>
    <w:rsid w:val="00B838EC"/>
    <w:rsid w:val="00B83955"/>
    <w:rsid w:val="00B85515"/>
    <w:rsid w:val="00B945B0"/>
    <w:rsid w:val="00B94E6F"/>
    <w:rsid w:val="00B955D5"/>
    <w:rsid w:val="00BA51E1"/>
    <w:rsid w:val="00BB01EA"/>
    <w:rsid w:val="00BB196B"/>
    <w:rsid w:val="00BB3568"/>
    <w:rsid w:val="00BB39D0"/>
    <w:rsid w:val="00BB3D0B"/>
    <w:rsid w:val="00BC0663"/>
    <w:rsid w:val="00BC5C93"/>
    <w:rsid w:val="00BD3D1A"/>
    <w:rsid w:val="00BD7801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0D2E"/>
    <w:rsid w:val="00C61C29"/>
    <w:rsid w:val="00C726EB"/>
    <w:rsid w:val="00C73A81"/>
    <w:rsid w:val="00C73C62"/>
    <w:rsid w:val="00C80643"/>
    <w:rsid w:val="00CA01DD"/>
    <w:rsid w:val="00CA2981"/>
    <w:rsid w:val="00CA730A"/>
    <w:rsid w:val="00CA7EC2"/>
    <w:rsid w:val="00CB079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795C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1CBB"/>
    <w:rsid w:val="00E31074"/>
    <w:rsid w:val="00E375B9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0AA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F51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AC1"/>
    <w:rsid w:val="00F3280F"/>
    <w:rsid w:val="00F33A2B"/>
    <w:rsid w:val="00F356C6"/>
    <w:rsid w:val="00F37C5A"/>
    <w:rsid w:val="00F47A74"/>
    <w:rsid w:val="00F542C9"/>
    <w:rsid w:val="00F57028"/>
    <w:rsid w:val="00F5726B"/>
    <w:rsid w:val="00F72CE0"/>
    <w:rsid w:val="00F73DB5"/>
    <w:rsid w:val="00F7697D"/>
    <w:rsid w:val="00F80B16"/>
    <w:rsid w:val="00F80DD8"/>
    <w:rsid w:val="00F9087E"/>
    <w:rsid w:val="00F96329"/>
    <w:rsid w:val="00F975FE"/>
    <w:rsid w:val="00FA75A4"/>
    <w:rsid w:val="00FB1E9E"/>
    <w:rsid w:val="00FB6244"/>
    <w:rsid w:val="00FB6CB0"/>
    <w:rsid w:val="00FB7C0D"/>
    <w:rsid w:val="00FC0865"/>
    <w:rsid w:val="00FC5D9F"/>
    <w:rsid w:val="00FD5C4D"/>
    <w:rsid w:val="00FD6110"/>
    <w:rsid w:val="00FD73A5"/>
    <w:rsid w:val="00FE0579"/>
    <w:rsid w:val="00FE1ABF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8C157-3FB9-4302-AFFE-C5DB4726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af3">
    <w:name w:val="Normal (Web)"/>
    <w:basedOn w:val="a"/>
    <w:uiPriority w:val="99"/>
    <w:semiHidden/>
    <w:rsid w:val="00C60D2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6FD4D-FB76-4B9F-BCA4-2CD16E8B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3762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42</cp:revision>
  <cp:lastPrinted>2024-01-30T14:39:00Z</cp:lastPrinted>
  <dcterms:created xsi:type="dcterms:W3CDTF">2018-08-01T09:21:00Z</dcterms:created>
  <dcterms:modified xsi:type="dcterms:W3CDTF">2024-02-01T07:05:00Z</dcterms:modified>
</cp:coreProperties>
</file>